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5B01" w14:textId="77777777" w:rsidR="006E6EA6" w:rsidRDefault="00EF217A">
      <w:pPr>
        <w:jc w:val="center"/>
        <w:rPr>
          <w:sz w:val="48"/>
        </w:rPr>
      </w:pPr>
      <w:r>
        <w:rPr>
          <w:sz w:val="48"/>
        </w:rPr>
        <w:t>Вакантные места МОБУ СОШ д. Тереклы</w:t>
      </w:r>
    </w:p>
    <w:p w14:paraId="063AED0A" w14:textId="69485326" w:rsidR="006E6EA6" w:rsidRDefault="00EF217A">
      <w:pPr>
        <w:jc w:val="center"/>
        <w:rPr>
          <w:sz w:val="48"/>
        </w:rPr>
      </w:pPr>
      <w:r>
        <w:rPr>
          <w:sz w:val="48"/>
        </w:rPr>
        <w:t>2025</w:t>
      </w:r>
      <w:r>
        <w:rPr>
          <w:sz w:val="48"/>
        </w:rPr>
        <w:t>-2026</w:t>
      </w:r>
      <w:r>
        <w:rPr>
          <w:sz w:val="48"/>
        </w:rPr>
        <w:t xml:space="preserve"> учебный год</w:t>
      </w:r>
    </w:p>
    <w:p w14:paraId="1DA44A8A" w14:textId="77777777" w:rsidR="006E6EA6" w:rsidRDefault="006E6EA6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925"/>
        <w:gridCol w:w="3000"/>
        <w:gridCol w:w="2972"/>
      </w:tblGrid>
      <w:tr w:rsidR="006E6EA6" w14:paraId="5CFF7DE4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428F" w14:textId="77777777" w:rsidR="006E6EA6" w:rsidRDefault="00EF217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№ п/п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4B28" w14:textId="77777777" w:rsidR="006E6EA6" w:rsidRDefault="00EF217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03E4" w14:textId="77777777" w:rsidR="006E6EA6" w:rsidRDefault="00EF217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Количество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0AD0" w14:textId="77777777" w:rsidR="006E6EA6" w:rsidRDefault="00EF217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Вакантные места</w:t>
            </w:r>
          </w:p>
        </w:tc>
      </w:tr>
      <w:tr w:rsidR="006E6EA6" w14:paraId="76AEC930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73BC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E051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6848" w14:textId="32A49B4A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585D" w14:textId="1C0BF5E6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E6EA6" w14:paraId="61BB6BE2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3BBD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A88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8814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247B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E6EA6" w14:paraId="2F476CAA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97D6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EBAB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F3EF" w14:textId="233559C8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F87A" w14:textId="42135496" w:rsidR="006E6EA6" w:rsidRDefault="00EF217A" w:rsidP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E6EA6" w14:paraId="05BDE747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7179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263F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F8F4" w14:textId="08220059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A014" w14:textId="4CB7A6BC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E6EA6" w14:paraId="0D78F303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3142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A018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A0DE" w14:textId="3BADD39C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5112" w14:textId="7721197F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E6EA6" w14:paraId="4477D8C2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7AE6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CE55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4143" w14:textId="56D71EEB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6B87" w14:textId="03E658B6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E6EA6" w14:paraId="1C84191A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6597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26E7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259D" w14:textId="2D38D3FD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CCA2" w14:textId="66338D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E6EA6" w14:paraId="3BECDC2E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C168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66C7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E2BE" w14:textId="72ABF61D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7601" w14:textId="146CAF4D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E6EA6" w14:paraId="6365AC8A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A60F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3CA7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BD24" w14:textId="0C253708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EC43" w14:textId="197EC51E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E6EA6" w14:paraId="3B402727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210B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86F3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FDF4" w14:textId="0ABCD685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6623" w14:textId="79730A5E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E6EA6" w14:paraId="59C605B7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E63A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F77E" w14:textId="77777777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6DFF" w14:textId="097E7108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A594" w14:textId="3A265838" w:rsidR="006E6EA6" w:rsidRDefault="00EF2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14:paraId="1CD62D80" w14:textId="77777777" w:rsidR="006E6EA6" w:rsidRDefault="006E6EA6">
      <w:pPr>
        <w:jc w:val="center"/>
      </w:pPr>
    </w:p>
    <w:sectPr w:rsidR="006E6EA6">
      <w:pgSz w:w="11908" w:h="16848"/>
      <w:pgMar w:top="850" w:right="850" w:bottom="85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panose1 w:val="0202050305040509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EA6"/>
    <w:rsid w:val="006E6EA6"/>
    <w:rsid w:val="00EF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D5E6"/>
  <w15:docId w15:val="{007F560F-F7B1-4933-8920-4FBEAEE5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>LightKey.Store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Alina Gilmanova</cp:lastModifiedBy>
  <cp:revision>2</cp:revision>
  <dcterms:created xsi:type="dcterms:W3CDTF">2025-11-08T05:42:00Z</dcterms:created>
  <dcterms:modified xsi:type="dcterms:W3CDTF">2025-11-08T05:45:00Z</dcterms:modified>
</cp:coreProperties>
</file>